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EB5" w:rsidRDefault="003079C2" w:rsidP="003079C2">
      <w:pPr>
        <w:jc w:val="center"/>
        <w:rPr>
          <w:rFonts w:ascii="Arial" w:hAnsi="Arial" w:cs="Arial"/>
          <w:b/>
          <w:sz w:val="24"/>
          <w:szCs w:val="24"/>
        </w:rPr>
      </w:pPr>
      <w:r w:rsidRPr="003079C2">
        <w:rPr>
          <w:rFonts w:ascii="Arial" w:hAnsi="Arial" w:cs="Arial"/>
          <w:b/>
          <w:sz w:val="24"/>
          <w:szCs w:val="24"/>
        </w:rPr>
        <w:t>AFSCME Retirees Sub-Chapter 41 Annual Report</w:t>
      </w:r>
    </w:p>
    <w:p w:rsidR="003079C2" w:rsidRDefault="003079C2" w:rsidP="003079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Well it has been quite a challenging year.</w:t>
      </w:r>
    </w:p>
    <w:p w:rsidR="00497C62" w:rsidRDefault="003079C2" w:rsidP="003079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First we had to figure out other ways of collecting dues because PERS ch</w:t>
      </w:r>
      <w:r w:rsidR="00497C62">
        <w:rPr>
          <w:rFonts w:ascii="Arial" w:hAnsi="Arial" w:cs="Arial"/>
          <w:sz w:val="24"/>
          <w:szCs w:val="24"/>
        </w:rPr>
        <w:t>anged their system.  Still we have about 70 members in our subchapter. We always have a quorum at our meetings.</w:t>
      </w:r>
    </w:p>
    <w:p w:rsidR="00497C62" w:rsidRDefault="00497C62" w:rsidP="003079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Then after our March Meeting our beloved Secretary Jude Hines died of a heart attack.  We miss her so much.  She had been a stalwart champion for working people and was a great AFSCME Local 1724 (City of Eugene) for many years.  I just wished we could have said our proper good byes. </w:t>
      </w:r>
    </w:p>
    <w:p w:rsidR="00497C62" w:rsidRDefault="00497C62" w:rsidP="003079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Right after Jude</w:t>
      </w:r>
      <w:r w:rsidR="003E543C">
        <w:rPr>
          <w:rFonts w:ascii="Arial" w:hAnsi="Arial" w:cs="Arial"/>
          <w:sz w:val="24"/>
          <w:szCs w:val="24"/>
        </w:rPr>
        <w:t>’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s passing the Covid Pandemic hit.  We </w:t>
      </w:r>
      <w:r w:rsidR="009250F7">
        <w:rPr>
          <w:rFonts w:ascii="Arial" w:hAnsi="Arial" w:cs="Arial"/>
          <w:sz w:val="24"/>
          <w:szCs w:val="24"/>
        </w:rPr>
        <w:t>could not have regular meetings including services for Jude after that.  However, ZOOM came to the rescue and here we are today.</w:t>
      </w:r>
    </w:p>
    <w:p w:rsidR="009250F7" w:rsidRDefault="009250F7" w:rsidP="003079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Our biggest project is out reach.  We had traveled to the Medford area to meet and greet members last summer.  Now we</w:t>
      </w:r>
      <w:r w:rsidR="003E543C">
        <w:rPr>
          <w:rFonts w:ascii="Arial" w:hAnsi="Arial" w:cs="Arial"/>
          <w:sz w:val="24"/>
          <w:szCs w:val="24"/>
        </w:rPr>
        <w:t xml:space="preserve"> are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making  packets</w:t>
      </w:r>
      <w:proofErr w:type="gramEnd"/>
      <w:r>
        <w:rPr>
          <w:rFonts w:ascii="Arial" w:hAnsi="Arial" w:cs="Arial"/>
          <w:sz w:val="24"/>
          <w:szCs w:val="24"/>
        </w:rPr>
        <w:t xml:space="preserve"> available to our two largest Locals in the area, Local 1724 and Local 2831 Lane County.  </w:t>
      </w:r>
    </w:p>
    <w:p w:rsidR="009250F7" w:rsidRDefault="009250F7" w:rsidP="003079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Our subchapter also has maintained a donation program where we pass the hat at the end of every meeting.  The money in the donation pool is suggested and voted on to donate to a good deeds organization. We have given to Food for Lane County, the Egan Warming Center and the likes.</w:t>
      </w:r>
    </w:p>
    <w:p w:rsidR="009250F7" w:rsidRDefault="009250F7" w:rsidP="003079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However, with the pandemic we now just suggest when passing the hat that our meeting members send a donation to our Treasurer Penny Grable. </w:t>
      </w:r>
    </w:p>
    <w:p w:rsidR="003E543C" w:rsidRDefault="009250F7" w:rsidP="003079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Lastly we succeeded in electing officers for the coming year. President Lou Sinniger, Vice President Rick</w:t>
      </w:r>
      <w:r w:rsidR="003E543C">
        <w:rPr>
          <w:rFonts w:ascii="Arial" w:hAnsi="Arial" w:cs="Arial"/>
          <w:sz w:val="24"/>
          <w:szCs w:val="24"/>
        </w:rPr>
        <w:t xml:space="preserve"> Henson, Recording Secretary Raudel Perezchica, Secretary of the Treasury Penny Grable, Board Member at large Pat Riggs-Henson.</w:t>
      </w:r>
    </w:p>
    <w:p w:rsidR="003E543C" w:rsidRDefault="003E543C" w:rsidP="003079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Solidarity</w:t>
      </w:r>
    </w:p>
    <w:p w:rsidR="003E543C" w:rsidRPr="003079C2" w:rsidRDefault="003E543C" w:rsidP="003079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Lou Sinniger</w:t>
      </w:r>
    </w:p>
    <w:sectPr w:rsidR="003E543C" w:rsidRPr="003079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9C2"/>
    <w:rsid w:val="003079C2"/>
    <w:rsid w:val="003E543C"/>
    <w:rsid w:val="00497C62"/>
    <w:rsid w:val="009250F7"/>
    <w:rsid w:val="0095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 Sinniger</dc:creator>
  <cp:lastModifiedBy>Lou Sinniger</cp:lastModifiedBy>
  <cp:revision>2</cp:revision>
  <dcterms:created xsi:type="dcterms:W3CDTF">2021-04-04T00:27:00Z</dcterms:created>
  <dcterms:modified xsi:type="dcterms:W3CDTF">2021-04-04T00:53:00Z</dcterms:modified>
</cp:coreProperties>
</file>